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B2" w:rsidRPr="00985F0A" w:rsidRDefault="00606BB2" w:rsidP="00606BB2">
      <w:pPr>
        <w:jc w:val="center"/>
        <w:rPr>
          <w:b/>
          <w:sz w:val="28"/>
        </w:rPr>
      </w:pPr>
      <w:r w:rsidRPr="00985F0A">
        <w:rPr>
          <w:b/>
          <w:sz w:val="28"/>
        </w:rPr>
        <w:t>Ведомость соответствия доцент (наука)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606BB2" w:rsidTr="00EF1439">
        <w:tc>
          <w:tcPr>
            <w:tcW w:w="10349" w:type="dxa"/>
            <w:gridSpan w:val="2"/>
          </w:tcPr>
          <w:p w:rsidR="00606BB2" w:rsidRDefault="00606BB2" w:rsidP="00EF1439">
            <w:pPr>
              <w:jc w:val="center"/>
            </w:pPr>
            <w:r>
              <w:t>ФИО</w:t>
            </w:r>
          </w:p>
          <w:p w:rsidR="00606BB2" w:rsidRDefault="00606BB2" w:rsidP="00EF1439">
            <w:pPr>
              <w:jc w:val="center"/>
            </w:pPr>
          </w:p>
        </w:tc>
      </w:tr>
      <w:tr w:rsidR="00606BB2" w:rsidTr="00EF1439">
        <w:tc>
          <w:tcPr>
            <w:tcW w:w="10349" w:type="dxa"/>
            <w:gridSpan w:val="2"/>
          </w:tcPr>
          <w:p w:rsidR="00606BB2" w:rsidRDefault="00606BB2" w:rsidP="00EF1439">
            <w:pPr>
              <w:jc w:val="center"/>
            </w:pPr>
            <w:r>
              <w:t xml:space="preserve">Шифр и наименование научной специальности </w:t>
            </w:r>
          </w:p>
          <w:p w:rsidR="00606BB2" w:rsidRDefault="00606BB2" w:rsidP="00EF1439">
            <w:pPr>
              <w:jc w:val="center"/>
            </w:pPr>
            <w:r w:rsidRPr="00631978">
              <w:rPr>
                <w:color w:val="A6A6A6" w:themeColor="background1" w:themeShade="A6"/>
              </w:rPr>
              <w:t>05.17.07 Химическая технология топлива и высокоэнергетических веществ</w:t>
            </w:r>
          </w:p>
        </w:tc>
      </w:tr>
      <w:tr w:rsidR="00606BB2" w:rsidRPr="00606BB2" w:rsidTr="00EF1439">
        <w:tc>
          <w:tcPr>
            <w:tcW w:w="3970" w:type="dxa"/>
          </w:tcPr>
          <w:p w:rsidR="00606BB2" w:rsidRPr="00606BB2" w:rsidRDefault="00606BB2" w:rsidP="00EF1439">
            <w:r w:rsidRPr="00606BB2">
              <w:t>Количество публикаций (не менее 20 по направлению)</w:t>
            </w:r>
          </w:p>
        </w:tc>
        <w:tc>
          <w:tcPr>
            <w:tcW w:w="6379" w:type="dxa"/>
          </w:tcPr>
          <w:p w:rsidR="00606BB2" w:rsidRPr="00606BB2" w:rsidRDefault="00606BB2" w:rsidP="00EF1439">
            <w:pPr>
              <w:rPr>
                <w:color w:val="A6A6A6" w:themeColor="background1" w:themeShade="A6"/>
              </w:rPr>
            </w:pPr>
            <w:r w:rsidRPr="00606BB2">
              <w:rPr>
                <w:color w:val="A6A6A6" w:themeColor="background1" w:themeShade="A6"/>
              </w:rPr>
              <w:t>Всего 69 публикаций</w:t>
            </w:r>
          </w:p>
        </w:tc>
      </w:tr>
      <w:tr w:rsidR="00606BB2" w:rsidRPr="00606BB2" w:rsidTr="00EF1439">
        <w:tc>
          <w:tcPr>
            <w:tcW w:w="3970" w:type="dxa"/>
          </w:tcPr>
          <w:p w:rsidR="00606BB2" w:rsidRPr="00606BB2" w:rsidRDefault="00606BB2" w:rsidP="00EF1439">
            <w:r w:rsidRPr="00606BB2">
              <w:t>Стаж научно-педагогической работы (не менее 5 лет)</w:t>
            </w:r>
          </w:p>
        </w:tc>
        <w:tc>
          <w:tcPr>
            <w:tcW w:w="6379" w:type="dxa"/>
          </w:tcPr>
          <w:p w:rsidR="00606BB2" w:rsidRPr="00606BB2" w:rsidRDefault="00606BB2" w:rsidP="00EF1439">
            <w:pPr>
              <w:rPr>
                <w:color w:val="A6A6A6" w:themeColor="background1" w:themeShade="A6"/>
              </w:rPr>
            </w:pPr>
            <w:r w:rsidRPr="00606BB2">
              <w:rPr>
                <w:color w:val="A6A6A6" w:themeColor="background1" w:themeShade="A6"/>
              </w:rPr>
              <w:t>Всего 15 лет 8 месяцев в СамГТУ.</w:t>
            </w:r>
          </w:p>
          <w:p w:rsidR="00606BB2" w:rsidRPr="00606BB2" w:rsidRDefault="00606BB2" w:rsidP="00EF1439">
            <w:pPr>
              <w:rPr>
                <w:color w:val="A6A6A6" w:themeColor="background1" w:themeShade="A6"/>
              </w:rPr>
            </w:pPr>
          </w:p>
          <w:p w:rsidR="00606BB2" w:rsidRPr="00606BB2" w:rsidRDefault="00606BB2" w:rsidP="00EF1439">
            <w:pPr>
              <w:rPr>
                <w:color w:val="A6A6A6" w:themeColor="background1" w:themeShade="A6"/>
              </w:rPr>
            </w:pPr>
            <w:r w:rsidRPr="00606BB2">
              <w:rPr>
                <w:color w:val="A6A6A6" w:themeColor="background1" w:themeShade="A6"/>
              </w:rPr>
              <w:t xml:space="preserve">Избран  </w:t>
            </w:r>
            <w:r w:rsidR="009C65BF">
              <w:rPr>
                <w:color w:val="A6A6A6" w:themeColor="background1" w:themeShade="A6"/>
              </w:rPr>
              <w:t xml:space="preserve">на должность </w:t>
            </w:r>
            <w:r w:rsidRPr="00606BB2">
              <w:rPr>
                <w:color w:val="A6A6A6" w:themeColor="background1" w:themeShade="A6"/>
              </w:rPr>
              <w:t>старш</w:t>
            </w:r>
            <w:r w:rsidR="009C65BF">
              <w:rPr>
                <w:color w:val="A6A6A6" w:themeColor="background1" w:themeShade="A6"/>
              </w:rPr>
              <w:t>его</w:t>
            </w:r>
            <w:r w:rsidRPr="00606BB2">
              <w:rPr>
                <w:color w:val="A6A6A6" w:themeColor="background1" w:themeShade="A6"/>
              </w:rPr>
              <w:t xml:space="preserve"> преподавател</w:t>
            </w:r>
            <w:r w:rsidR="009C65BF">
              <w:rPr>
                <w:color w:val="A6A6A6" w:themeColor="background1" w:themeShade="A6"/>
              </w:rPr>
              <w:t>я</w:t>
            </w:r>
            <w:r w:rsidRPr="00606BB2">
              <w:rPr>
                <w:color w:val="A6A6A6" w:themeColor="background1" w:themeShade="A6"/>
              </w:rPr>
              <w:t xml:space="preserve">  с 31.08.2014 по 31.08.2019 г.</w:t>
            </w:r>
          </w:p>
          <w:p w:rsidR="00606BB2" w:rsidRPr="00606BB2" w:rsidRDefault="00606BB2" w:rsidP="00EF1439">
            <w:pPr>
              <w:rPr>
                <w:color w:val="A6A6A6" w:themeColor="background1" w:themeShade="A6"/>
              </w:rPr>
            </w:pPr>
            <w:r w:rsidRPr="00606BB2">
              <w:rPr>
                <w:color w:val="A6A6A6" w:themeColor="background1" w:themeShade="A6"/>
              </w:rPr>
              <w:t>(копия выписки из приказа №1/2023 от 31.08.2014</w:t>
            </w:r>
            <w:r w:rsidR="009C65BF">
              <w:rPr>
                <w:color w:val="A6A6A6" w:themeColor="background1" w:themeShade="A6"/>
              </w:rPr>
              <w:t xml:space="preserve"> г.</w:t>
            </w:r>
            <w:r w:rsidRPr="00606BB2">
              <w:rPr>
                <w:color w:val="A6A6A6" w:themeColor="background1" w:themeShade="A6"/>
              </w:rPr>
              <w:t>)</w:t>
            </w:r>
          </w:p>
          <w:p w:rsidR="00606BB2" w:rsidRPr="00606BB2" w:rsidRDefault="00606BB2" w:rsidP="00EF1439">
            <w:pPr>
              <w:rPr>
                <w:color w:val="A6A6A6" w:themeColor="background1" w:themeShade="A6"/>
              </w:rPr>
            </w:pPr>
          </w:p>
          <w:p w:rsidR="00606BB2" w:rsidRPr="00606BB2" w:rsidRDefault="00606BB2" w:rsidP="00EF1439">
            <w:pPr>
              <w:rPr>
                <w:color w:val="A6A6A6" w:themeColor="background1" w:themeShade="A6"/>
              </w:rPr>
            </w:pPr>
            <w:r w:rsidRPr="00606BB2">
              <w:rPr>
                <w:color w:val="A6A6A6" w:themeColor="background1" w:themeShade="A6"/>
              </w:rPr>
              <w:t xml:space="preserve">Переведен на должность доцента с 31.08.2016 г. по 31.08.2021 г. </w:t>
            </w:r>
          </w:p>
          <w:p w:rsidR="00606BB2" w:rsidRPr="00606BB2" w:rsidRDefault="00606BB2" w:rsidP="00606BB2">
            <w:pPr>
              <w:rPr>
                <w:color w:val="A6A6A6" w:themeColor="background1" w:themeShade="A6"/>
              </w:rPr>
            </w:pPr>
            <w:r w:rsidRPr="00606BB2">
              <w:rPr>
                <w:color w:val="A6A6A6" w:themeColor="background1" w:themeShade="A6"/>
              </w:rPr>
              <w:t>(копия выписки из приказа №1/2025 от 3</w:t>
            </w:r>
            <w:r>
              <w:rPr>
                <w:color w:val="A6A6A6" w:themeColor="background1" w:themeShade="A6"/>
              </w:rPr>
              <w:t>0</w:t>
            </w:r>
            <w:r w:rsidRPr="00606BB2">
              <w:rPr>
                <w:color w:val="A6A6A6" w:themeColor="background1" w:themeShade="A6"/>
              </w:rPr>
              <w:t>.08.2016</w:t>
            </w:r>
            <w:r w:rsidR="009C65BF">
              <w:rPr>
                <w:color w:val="A6A6A6" w:themeColor="background1" w:themeShade="A6"/>
              </w:rPr>
              <w:t xml:space="preserve"> г.</w:t>
            </w:r>
            <w:r w:rsidRPr="00606BB2">
              <w:rPr>
                <w:color w:val="A6A6A6" w:themeColor="background1" w:themeShade="A6"/>
              </w:rPr>
              <w:t>)</w:t>
            </w:r>
          </w:p>
        </w:tc>
      </w:tr>
      <w:tr w:rsidR="00606BB2" w:rsidRPr="00606BB2" w:rsidTr="00EF1439">
        <w:tc>
          <w:tcPr>
            <w:tcW w:w="3970" w:type="dxa"/>
          </w:tcPr>
          <w:p w:rsidR="00606BB2" w:rsidRPr="00606BB2" w:rsidRDefault="00606BB2" w:rsidP="00EF1439">
            <w:r w:rsidRPr="00606BB2">
              <w:t>Педагогическая деятельность (не менее 3 лет по научной специальности)</w:t>
            </w:r>
          </w:p>
        </w:tc>
        <w:tc>
          <w:tcPr>
            <w:tcW w:w="6379" w:type="dxa"/>
          </w:tcPr>
          <w:p w:rsidR="00606BB2" w:rsidRPr="00606BB2" w:rsidRDefault="00606BB2" w:rsidP="00EF1439">
            <w:pPr>
              <w:rPr>
                <w:color w:val="A6A6A6" w:themeColor="background1" w:themeShade="A6"/>
              </w:rPr>
            </w:pPr>
            <w:r w:rsidRPr="00606BB2">
              <w:rPr>
                <w:color w:val="A6A6A6" w:themeColor="background1" w:themeShade="A6"/>
              </w:rPr>
              <w:t>С 31.08.2016 г. по 31.08.2021 г.</w:t>
            </w:r>
          </w:p>
          <w:p w:rsidR="00606BB2" w:rsidRPr="00606BB2" w:rsidRDefault="00606BB2" w:rsidP="00EF1439">
            <w:pPr>
              <w:rPr>
                <w:color w:val="A6A6A6" w:themeColor="background1" w:themeShade="A6"/>
              </w:rPr>
            </w:pPr>
            <w:r w:rsidRPr="00606BB2">
              <w:rPr>
                <w:color w:val="A6A6A6" w:themeColor="background1" w:themeShade="A6"/>
              </w:rPr>
              <w:t xml:space="preserve">Справка о педагогической деятельности с 2016/2017 </w:t>
            </w:r>
            <w:proofErr w:type="spellStart"/>
            <w:r w:rsidRPr="00606BB2">
              <w:rPr>
                <w:color w:val="A6A6A6" w:themeColor="background1" w:themeShade="A6"/>
              </w:rPr>
              <w:t>уч.года</w:t>
            </w:r>
            <w:proofErr w:type="spellEnd"/>
          </w:p>
        </w:tc>
      </w:tr>
      <w:tr w:rsidR="00606BB2" w:rsidRPr="00606BB2" w:rsidTr="00EF1439">
        <w:tc>
          <w:tcPr>
            <w:tcW w:w="3970" w:type="dxa"/>
          </w:tcPr>
          <w:p w:rsidR="00606BB2" w:rsidRPr="00606BB2" w:rsidRDefault="00606BB2" w:rsidP="00EF1439">
            <w:r w:rsidRPr="00606BB2">
              <w:t>Стаж непрерывной работы (не менее 2 лет не менее 0,25 ст.)</w:t>
            </w:r>
          </w:p>
        </w:tc>
        <w:tc>
          <w:tcPr>
            <w:tcW w:w="6379" w:type="dxa"/>
          </w:tcPr>
          <w:p w:rsidR="00606BB2" w:rsidRPr="00606BB2" w:rsidRDefault="00606BB2" w:rsidP="00EF1439">
            <w:pPr>
              <w:rPr>
                <w:color w:val="A6A6A6" w:themeColor="background1" w:themeShade="A6"/>
              </w:rPr>
            </w:pPr>
            <w:r w:rsidRPr="00606BB2">
              <w:rPr>
                <w:color w:val="A6A6A6" w:themeColor="background1" w:themeShade="A6"/>
              </w:rPr>
              <w:t>с 31.08.2016 г. по 31.08.2021 г.</w:t>
            </w:r>
          </w:p>
        </w:tc>
      </w:tr>
      <w:tr w:rsidR="00606BB2" w:rsidRPr="00606BB2" w:rsidTr="00EF1439">
        <w:tc>
          <w:tcPr>
            <w:tcW w:w="3970" w:type="dxa"/>
          </w:tcPr>
          <w:p w:rsidR="00606BB2" w:rsidRPr="00606BB2" w:rsidRDefault="00304E56" w:rsidP="00FE663B">
            <w:r>
              <w:t>Публикации*</w:t>
            </w:r>
            <w:r w:rsidR="00606BB2" w:rsidRPr="00606BB2">
              <w:t xml:space="preserve"> (</w:t>
            </w:r>
            <w:r>
              <w:t>за последние 3 года не менее 2 учебных издани</w:t>
            </w:r>
            <w:r w:rsidR="00FE663B">
              <w:t>й</w:t>
            </w:r>
            <w:r>
              <w:t xml:space="preserve"> и </w:t>
            </w:r>
            <w:r w:rsidR="00606BB2" w:rsidRPr="00606BB2">
              <w:t>не менее 3 рецензируемых  ста</w:t>
            </w:r>
            <w:r w:rsidR="00FE663B">
              <w:t>т</w:t>
            </w:r>
            <w:r w:rsidR="00606BB2" w:rsidRPr="00606BB2">
              <w:t xml:space="preserve">ей - </w:t>
            </w:r>
            <w:proofErr w:type="spellStart"/>
            <w:r w:rsidR="00606BB2" w:rsidRPr="00606BB2">
              <w:t>ВАК</w:t>
            </w:r>
            <w:proofErr w:type="spellEnd"/>
            <w:r w:rsidR="00606BB2" w:rsidRPr="00606BB2">
              <w:t xml:space="preserve">, </w:t>
            </w:r>
            <w:proofErr w:type="spellStart"/>
            <w:r w:rsidR="00606BB2" w:rsidRPr="00606BB2">
              <w:rPr>
                <w:rStyle w:val="extended-textshort"/>
                <w:bCs/>
              </w:rPr>
              <w:t>Scopus</w:t>
            </w:r>
            <w:proofErr w:type="spellEnd"/>
            <w:r w:rsidR="00606BB2" w:rsidRPr="00606BB2">
              <w:rPr>
                <w:rStyle w:val="extended-textshort"/>
                <w:bCs/>
              </w:rPr>
              <w:t xml:space="preserve">, </w:t>
            </w:r>
            <w:proofErr w:type="spellStart"/>
            <w:r w:rsidR="00606BB2" w:rsidRPr="00606BB2">
              <w:rPr>
                <w:rStyle w:val="extended-textshort"/>
                <w:bCs/>
              </w:rPr>
              <w:t>WebofScience</w:t>
            </w:r>
            <w:proofErr w:type="spellEnd"/>
            <w:r w:rsidR="00606BB2" w:rsidRPr="00606BB2">
              <w:t>)</w:t>
            </w:r>
            <w:bookmarkStart w:id="0" w:name="_GoBack"/>
            <w:bookmarkEnd w:id="0"/>
          </w:p>
        </w:tc>
        <w:tc>
          <w:tcPr>
            <w:tcW w:w="6379" w:type="dxa"/>
          </w:tcPr>
          <w:p w:rsidR="00304E56" w:rsidRDefault="00304E56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Учебные издания:</w:t>
            </w:r>
          </w:p>
          <w:p w:rsidR="00304E56" w:rsidRDefault="00304E56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1. </w:t>
            </w:r>
            <w:r w:rsidRPr="00304E56">
              <w:rPr>
                <w:color w:val="A6A6A6" w:themeColor="background1" w:themeShade="A6"/>
              </w:rPr>
              <w:t xml:space="preserve">Синтетические моторные масла и присадки: учеб. пособие / </w:t>
            </w:r>
            <w:r>
              <w:rPr>
                <w:color w:val="A6A6A6" w:themeColor="background1" w:themeShade="A6"/>
              </w:rPr>
              <w:t>ФИО, ФИО</w:t>
            </w:r>
            <w:r w:rsidRPr="00304E56">
              <w:rPr>
                <w:color w:val="A6A6A6" w:themeColor="background1" w:themeShade="A6"/>
              </w:rPr>
              <w:t xml:space="preserve">/ Самара: </w:t>
            </w:r>
            <w:proofErr w:type="spellStart"/>
            <w:r w:rsidRPr="00304E56">
              <w:rPr>
                <w:color w:val="A6A6A6" w:themeColor="background1" w:themeShade="A6"/>
              </w:rPr>
              <w:t>Самарск</w:t>
            </w:r>
            <w:proofErr w:type="spellEnd"/>
            <w:r w:rsidRPr="00304E56">
              <w:rPr>
                <w:color w:val="A6A6A6" w:themeColor="background1" w:themeShade="A6"/>
              </w:rPr>
              <w:t xml:space="preserve">. гос. тех. ун-т, 2020. 260 стр. (15,1 / 5 </w:t>
            </w:r>
            <w:proofErr w:type="spellStart"/>
            <w:r w:rsidRPr="00304E56">
              <w:rPr>
                <w:color w:val="A6A6A6" w:themeColor="background1" w:themeShade="A6"/>
              </w:rPr>
              <w:t>п.л</w:t>
            </w:r>
            <w:proofErr w:type="spellEnd"/>
            <w:r w:rsidRPr="00304E56">
              <w:rPr>
                <w:color w:val="A6A6A6" w:themeColor="background1" w:themeShade="A6"/>
              </w:rPr>
              <w:t>.).</w:t>
            </w:r>
          </w:p>
          <w:p w:rsidR="00304E56" w:rsidRDefault="00304E56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2. ….</w:t>
            </w:r>
          </w:p>
          <w:p w:rsidR="00304E56" w:rsidRDefault="00304E56" w:rsidP="00EF1439">
            <w:pPr>
              <w:rPr>
                <w:color w:val="A6A6A6" w:themeColor="background1" w:themeShade="A6"/>
              </w:rPr>
            </w:pPr>
          </w:p>
          <w:p w:rsidR="00304E56" w:rsidRDefault="00304E56" w:rsidP="00EF1439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Научные труды:</w:t>
            </w:r>
          </w:p>
          <w:p w:rsidR="00606BB2" w:rsidRPr="00606BB2" w:rsidRDefault="00606BB2" w:rsidP="00EF1439">
            <w:pPr>
              <w:rPr>
                <w:color w:val="A6A6A6" w:themeColor="background1" w:themeShade="A6"/>
              </w:rPr>
            </w:pPr>
            <w:r w:rsidRPr="00606BB2">
              <w:rPr>
                <w:color w:val="A6A6A6" w:themeColor="background1" w:themeShade="A6"/>
              </w:rPr>
              <w:t xml:space="preserve">1. Изучение состава и свойств тяжелых высоковязких </w:t>
            </w:r>
            <w:proofErr w:type="spellStart"/>
            <w:r w:rsidRPr="00606BB2">
              <w:rPr>
                <w:color w:val="A6A6A6" w:themeColor="background1" w:themeShade="A6"/>
              </w:rPr>
              <w:t>нефтей</w:t>
            </w:r>
            <w:proofErr w:type="spellEnd"/>
            <w:r w:rsidRPr="00606BB2">
              <w:rPr>
                <w:color w:val="A6A6A6" w:themeColor="background1" w:themeShade="A6"/>
              </w:rPr>
              <w:t xml:space="preserve"> / ФИО, ФИО, ФИО / Нефтепереработка и нефтехимия. – 2018. – № 4. – С. 14-17. (0,2 / 0,03 </w:t>
            </w:r>
            <w:proofErr w:type="spellStart"/>
            <w:r w:rsidRPr="00606BB2">
              <w:rPr>
                <w:color w:val="A6A6A6" w:themeColor="background1" w:themeShade="A6"/>
              </w:rPr>
              <w:t>п.л</w:t>
            </w:r>
            <w:proofErr w:type="spellEnd"/>
            <w:r w:rsidRPr="00606BB2">
              <w:rPr>
                <w:color w:val="A6A6A6" w:themeColor="background1" w:themeShade="A6"/>
              </w:rPr>
              <w:t xml:space="preserve">.) </w:t>
            </w:r>
            <w:r w:rsidRPr="00606BB2">
              <w:rPr>
                <w:color w:val="A6A6A6" w:themeColor="background1" w:themeShade="A6"/>
                <w:u w:val="single"/>
              </w:rPr>
              <w:t xml:space="preserve">(в перечне </w:t>
            </w:r>
            <w:proofErr w:type="spellStart"/>
            <w:r w:rsidRPr="00606BB2">
              <w:rPr>
                <w:color w:val="A6A6A6" w:themeColor="background1" w:themeShade="A6"/>
                <w:u w:val="single"/>
              </w:rPr>
              <w:t>ВАК</w:t>
            </w:r>
            <w:proofErr w:type="spellEnd"/>
            <w:r w:rsidRPr="00606BB2">
              <w:rPr>
                <w:color w:val="A6A6A6" w:themeColor="background1" w:themeShade="A6"/>
                <w:u w:val="single"/>
              </w:rPr>
              <w:t xml:space="preserve"> с 15.12.2017 г. по специальности 05.17.07, </w:t>
            </w:r>
            <w:r w:rsidRPr="00606BB2">
              <w:rPr>
                <w:color w:val="A6A6A6" w:themeColor="background1" w:themeShade="A6"/>
              </w:rPr>
              <w:t xml:space="preserve">пункт 1523 перечня </w:t>
            </w:r>
            <w:proofErr w:type="spellStart"/>
            <w:r w:rsidRPr="00606BB2">
              <w:rPr>
                <w:color w:val="A6A6A6" w:themeColor="background1" w:themeShade="A6"/>
              </w:rPr>
              <w:t>ВАК</w:t>
            </w:r>
            <w:proofErr w:type="spellEnd"/>
            <w:r w:rsidRPr="00606BB2">
              <w:rPr>
                <w:color w:val="A6A6A6" w:themeColor="background1" w:themeShade="A6"/>
                <w:u w:val="single"/>
              </w:rPr>
              <w:t>)</w:t>
            </w:r>
          </w:p>
          <w:p w:rsidR="00606BB2" w:rsidRPr="00606BB2" w:rsidRDefault="00606BB2" w:rsidP="00EF1439">
            <w:pPr>
              <w:rPr>
                <w:color w:val="A6A6A6" w:themeColor="background1" w:themeShade="A6"/>
                <w:u w:val="single"/>
              </w:rPr>
            </w:pPr>
            <w:r w:rsidRPr="00606BB2">
              <w:rPr>
                <w:color w:val="A6A6A6" w:themeColor="background1" w:themeShade="A6"/>
              </w:rPr>
              <w:t xml:space="preserve">2. Система независимого углубленного исследования </w:t>
            </w:r>
            <w:proofErr w:type="spellStart"/>
            <w:r w:rsidRPr="00606BB2">
              <w:rPr>
                <w:color w:val="A6A6A6" w:themeColor="background1" w:themeShade="A6"/>
              </w:rPr>
              <w:t>нефтесырья</w:t>
            </w:r>
            <w:proofErr w:type="spellEnd"/>
            <w:r w:rsidRPr="00606BB2">
              <w:rPr>
                <w:color w:val="A6A6A6" w:themeColor="background1" w:themeShade="A6"/>
              </w:rPr>
              <w:t xml:space="preserve">/ ФИО, ФИО, ФИО /2018 - Вестник нефтяных компаний, №6 -2018. С16-20 (0,3 / 0,04 </w:t>
            </w:r>
            <w:proofErr w:type="spellStart"/>
            <w:r w:rsidRPr="00606BB2">
              <w:rPr>
                <w:color w:val="A6A6A6" w:themeColor="background1" w:themeShade="A6"/>
              </w:rPr>
              <w:t>п.л</w:t>
            </w:r>
            <w:proofErr w:type="spellEnd"/>
            <w:r w:rsidRPr="00606BB2">
              <w:rPr>
                <w:color w:val="A6A6A6" w:themeColor="background1" w:themeShade="A6"/>
              </w:rPr>
              <w:t>.)</w:t>
            </w:r>
            <w:r w:rsidRPr="00606BB2">
              <w:rPr>
                <w:color w:val="A6A6A6" w:themeColor="background1" w:themeShade="A6"/>
                <w:u w:val="single"/>
              </w:rPr>
              <w:t>(</w:t>
            </w:r>
            <w:proofErr w:type="spellStart"/>
            <w:r w:rsidRPr="00606BB2">
              <w:rPr>
                <w:rStyle w:val="extended-textshort"/>
                <w:bCs/>
                <w:color w:val="A6A6A6" w:themeColor="background1" w:themeShade="A6"/>
              </w:rPr>
              <w:t>Scopus</w:t>
            </w:r>
            <w:proofErr w:type="spellEnd"/>
            <w:r w:rsidRPr="00606BB2">
              <w:rPr>
                <w:rStyle w:val="extended-textshort"/>
                <w:bCs/>
                <w:color w:val="A6A6A6" w:themeColor="background1" w:themeShade="A6"/>
              </w:rPr>
              <w:t xml:space="preserve">, </w:t>
            </w:r>
            <w:proofErr w:type="spellStart"/>
            <w:r w:rsidRPr="00606BB2">
              <w:rPr>
                <w:rStyle w:val="extended-textshort"/>
                <w:bCs/>
                <w:color w:val="A6A6A6" w:themeColor="background1" w:themeShade="A6"/>
                <w:lang w:val="en-US"/>
              </w:rPr>
              <w:t>DOI</w:t>
            </w:r>
            <w:proofErr w:type="spellEnd"/>
            <w:r w:rsidRPr="00606BB2">
              <w:rPr>
                <w:rStyle w:val="extended-textshort"/>
                <w:bCs/>
                <w:color w:val="A6A6A6" w:themeColor="background1" w:themeShade="A6"/>
              </w:rPr>
              <w:t xml:space="preserve">: </w:t>
            </w:r>
            <w:proofErr w:type="spellStart"/>
            <w:r w:rsidRPr="00606BB2">
              <w:rPr>
                <w:rStyle w:val="extended-textshort"/>
                <w:bCs/>
                <w:color w:val="A6A6A6" w:themeColor="background1" w:themeShade="A6"/>
              </w:rPr>
              <w:t>хххххххх</w:t>
            </w:r>
            <w:proofErr w:type="spellEnd"/>
            <w:r w:rsidRPr="00606BB2">
              <w:rPr>
                <w:color w:val="A6A6A6" w:themeColor="background1" w:themeShade="A6"/>
              </w:rPr>
              <w:t>).</w:t>
            </w:r>
          </w:p>
          <w:p w:rsidR="00606BB2" w:rsidRPr="00606BB2" w:rsidRDefault="00606BB2" w:rsidP="00EF1439">
            <w:pPr>
              <w:rPr>
                <w:b/>
                <w:color w:val="A6A6A6" w:themeColor="background1" w:themeShade="A6"/>
              </w:rPr>
            </w:pPr>
            <w:r w:rsidRPr="00606BB2">
              <w:rPr>
                <w:color w:val="A6A6A6" w:themeColor="background1" w:themeShade="A6"/>
              </w:rPr>
              <w:t>3. ….</w:t>
            </w:r>
          </w:p>
        </w:tc>
      </w:tr>
      <w:tr w:rsidR="00606BB2" w:rsidRPr="00606BB2" w:rsidTr="00EF1439">
        <w:tc>
          <w:tcPr>
            <w:tcW w:w="3970" w:type="dxa"/>
          </w:tcPr>
          <w:p w:rsidR="00606BB2" w:rsidRPr="00606BB2" w:rsidRDefault="00606BB2" w:rsidP="00EF1439">
            <w:r w:rsidRPr="00606BB2">
              <w:t>Повышение квалификации или переподготовка (не менее 1 за последние 3 года)</w:t>
            </w:r>
          </w:p>
        </w:tc>
        <w:tc>
          <w:tcPr>
            <w:tcW w:w="6379" w:type="dxa"/>
          </w:tcPr>
          <w:p w:rsidR="00606BB2" w:rsidRPr="00606BB2" w:rsidRDefault="00606BB2" w:rsidP="00EF1439">
            <w:pPr>
              <w:rPr>
                <w:color w:val="A6A6A6" w:themeColor="background1" w:themeShade="A6"/>
              </w:rPr>
            </w:pPr>
            <w:r w:rsidRPr="00606BB2">
              <w:rPr>
                <w:color w:val="A6A6A6" w:themeColor="background1" w:themeShade="A6"/>
              </w:rPr>
              <w:t>В 2020 г. ФИО прошел курс повышения квалификации в ФГБОУ ВО «СамГТУ»  по направлению «Электронная информационно - образовательная среда вуза».</w:t>
            </w:r>
          </w:p>
        </w:tc>
      </w:tr>
    </w:tbl>
    <w:p w:rsidR="00606BB2" w:rsidRDefault="00606BB2" w:rsidP="00606BB2"/>
    <w:p w:rsidR="00304E56" w:rsidRDefault="00304E56" w:rsidP="00304E56">
      <w:r>
        <w:t xml:space="preserve">* </w:t>
      </w:r>
      <w:r w:rsidRPr="00326C46">
        <w:t>На научные работы, содержащие сведения, составляющие государственную или иную охраняемую законом тайну, требования об их публикации в рецензируемых изданиях не распространяются</w:t>
      </w:r>
      <w:r>
        <w:t>.</w:t>
      </w:r>
    </w:p>
    <w:p w:rsidR="00233C12" w:rsidRDefault="00233C12"/>
    <w:sectPr w:rsidR="0023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4B"/>
    <w:rsid w:val="00233C12"/>
    <w:rsid w:val="00304E56"/>
    <w:rsid w:val="00606BB2"/>
    <w:rsid w:val="007D4F4B"/>
    <w:rsid w:val="009C65BF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606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60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2020-10-23T06:38:00Z</dcterms:created>
  <dcterms:modified xsi:type="dcterms:W3CDTF">2020-10-26T08:09:00Z</dcterms:modified>
</cp:coreProperties>
</file>